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F49" w:rsidRPr="00B25F49" w:rsidRDefault="009F5529" w:rsidP="00B25F49">
      <w:pPr>
        <w:shd w:val="clear" w:color="auto" w:fill="FFFFFF"/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it-IT"/>
        </w:rPr>
      </w:pPr>
      <w:r w:rsidRPr="00B25F4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it-IT"/>
        </w:rPr>
        <w:fldChar w:fldCharType="begin"/>
      </w:r>
      <w:r w:rsidR="00B25F49" w:rsidRPr="00B25F4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it-IT"/>
        </w:rPr>
        <w:instrText xml:space="preserve"> HYPERLINK "http://www.orizzontescuola.it/nasce-dipartimento-scuola-nella-cisal-fpc-funzioni-pubbliche-centrali" \o "Nasce il Dipartimento Scuola, nella CISAL FPC (Funzioni Pubbliche Centrali) " </w:instrText>
      </w:r>
      <w:r w:rsidRPr="00B25F4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it-IT"/>
        </w:rPr>
        <w:fldChar w:fldCharType="separate"/>
      </w:r>
      <w:r w:rsidR="00B25F49" w:rsidRPr="00B25F49">
        <w:rPr>
          <w:rFonts w:ascii="inherit" w:eastAsia="Times New Roman" w:hAnsi="inherit" w:cs="Times New Roman"/>
          <w:b/>
          <w:bCs/>
          <w:color w:val="000000"/>
          <w:kern w:val="36"/>
          <w:sz w:val="31"/>
          <w:lang w:eastAsia="it-IT"/>
        </w:rPr>
        <w:t>Nasce il Dipartimento Scuola, nella CISAL FPC (Funzioni Pubbliche Centrali)</w:t>
      </w:r>
      <w:r w:rsidRPr="00B25F4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it-IT"/>
        </w:rPr>
        <w:fldChar w:fldCharType="end"/>
      </w:r>
    </w:p>
    <w:p w:rsidR="00B25F49" w:rsidRDefault="00B25F49" w:rsidP="00B25F49">
      <w:pPr>
        <w:pStyle w:val="NormaleWeb"/>
        <w:shd w:val="clear" w:color="auto" w:fill="FFFFFF"/>
        <w:spacing w:before="0" w:beforeAutospacing="0" w:after="0" w:afterAutospacing="0" w:line="332" w:lineRule="atLeast"/>
        <w:textAlignment w:val="baseline"/>
        <w:rPr>
          <w:rStyle w:val="Enfasigrassetto"/>
          <w:rFonts w:ascii="inherit" w:hAnsi="inherit" w:cs="Helvetica"/>
          <w:color w:val="373737"/>
          <w:sz w:val="23"/>
          <w:szCs w:val="23"/>
          <w:bdr w:val="none" w:sz="0" w:space="0" w:color="auto" w:frame="1"/>
        </w:rPr>
      </w:pPr>
    </w:p>
    <w:p w:rsidR="00B25F49" w:rsidRDefault="00B25F49" w:rsidP="00B25F49">
      <w:pPr>
        <w:pStyle w:val="NormaleWeb"/>
        <w:shd w:val="clear" w:color="auto" w:fill="FFFFFF"/>
        <w:spacing w:before="0" w:beforeAutospacing="0" w:after="0" w:afterAutospacing="0" w:line="332" w:lineRule="atLeast"/>
        <w:textAlignment w:val="baseline"/>
        <w:rPr>
          <w:rStyle w:val="Enfasigrassetto"/>
          <w:rFonts w:ascii="inherit" w:hAnsi="inherit" w:cs="Helvetica"/>
          <w:color w:val="373737"/>
          <w:sz w:val="23"/>
          <w:szCs w:val="23"/>
          <w:bdr w:val="none" w:sz="0" w:space="0" w:color="auto" w:frame="1"/>
        </w:rPr>
      </w:pPr>
    </w:p>
    <w:p w:rsidR="00B25F49" w:rsidRDefault="00B25F49" w:rsidP="00B25F49">
      <w:pPr>
        <w:pStyle w:val="NormaleWeb"/>
        <w:shd w:val="clear" w:color="auto" w:fill="FFFFFF"/>
        <w:spacing w:before="0" w:beforeAutospacing="0" w:after="0" w:afterAutospacing="0" w:line="332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Style w:val="Enfasigrassetto"/>
          <w:rFonts w:ascii="inherit" w:hAnsi="inherit" w:cs="Helvetica"/>
          <w:color w:val="373737"/>
          <w:sz w:val="23"/>
          <w:szCs w:val="23"/>
          <w:bdr w:val="none" w:sz="0" w:space="0" w:color="auto" w:frame="1"/>
        </w:rPr>
        <w:t>Ufficio Stampa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t xml:space="preserve">- Il 1° giugno 2014 si è svolto il Congresso Nazionale della CISAL Scuola che ha sancito il passaggio del Sindacato alla CISAL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F.P.C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.. I lavori si sono svolti presso l’Aula Consiliare del Comune di Capo d’Orlando (ME).</w:t>
      </w:r>
    </w:p>
    <w:p w:rsidR="00B25F49" w:rsidRDefault="00B25F49" w:rsidP="00B25F49">
      <w:pPr>
        <w:pStyle w:val="NormaleWeb"/>
        <w:shd w:val="clear" w:color="auto" w:fill="FFFFFF"/>
        <w:spacing w:before="0" w:beforeAutospacing="0" w:after="240" w:afterAutospacing="0" w:line="332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Erano presenti tra gli altri, il Segretario Generale della Confederazione CISAL Franco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Cavallaro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, il Segretario Generale della CISAL FPC Massimo Blasi, e altre autorità oltre ai delegati di tutte le province che hanno affollato l’ aula in tutti i suoi posti.</w:t>
      </w:r>
    </w:p>
    <w:p w:rsidR="00B25F49" w:rsidRDefault="00B25F49" w:rsidP="00B25F49">
      <w:pPr>
        <w:pStyle w:val="NormaleWeb"/>
        <w:shd w:val="clear" w:color="auto" w:fill="FFFFFF"/>
        <w:spacing w:before="0" w:beforeAutospacing="0" w:after="240" w:afterAutospacing="0" w:line="332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Dopo aver costituito l’Ufficio di presidenza , è stato dato l’avvio ai lavori del Massimo Organo deliberante della Federazione CISAL Scuola.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Numerosi sono stati gli interventi che si sono succeduti e al termine, all’unanimità, è stato deliberato il passaggio di questa Federazione e dei suoi iscritti alla nuova Federazione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F.P.C.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che ne assume la piena titolarità Giuridica, Amministrativa e legale.</w:t>
      </w:r>
    </w:p>
    <w:p w:rsidR="00B25F49" w:rsidRDefault="00B25F49" w:rsidP="00B25F49">
      <w:pPr>
        <w:pStyle w:val="NormaleWeb"/>
        <w:shd w:val="clear" w:color="auto" w:fill="FFFFFF"/>
        <w:spacing w:before="0" w:beforeAutospacing="0" w:after="240" w:afterAutospacing="0" w:line="332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Subito dopo, si è dato luogo alla stipula dell’atto costitutivo del Dipartimento Scuola, alla redazione dello statuto e alla composizione ed elezione dei componenti degli organi statutari del nuovo soggetto sindacale .</w:t>
      </w:r>
    </w:p>
    <w:p w:rsidR="00B25F49" w:rsidRDefault="00B25F49" w:rsidP="00B25F49">
      <w:pPr>
        <w:pStyle w:val="NormaleWeb"/>
        <w:shd w:val="clear" w:color="auto" w:fill="FFFFFF"/>
        <w:spacing w:before="0" w:beforeAutospacing="0" w:after="240" w:afterAutospacing="0" w:line="332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All’ unanimità è stato eletto Segretario Generale Nazionale del Dipartimento Scuola Guglielmo Trovato, Segretario </w:t>
      </w:r>
      <w:r w:rsidR="007D1C60">
        <w:rPr>
          <w:rFonts w:ascii="Helvetica" w:hAnsi="Helvetica" w:cs="Helvetica"/>
          <w:color w:val="373737"/>
          <w:sz w:val="23"/>
          <w:szCs w:val="23"/>
        </w:rPr>
        <w:t>Generale V</w:t>
      </w:r>
      <w:r>
        <w:rPr>
          <w:rFonts w:ascii="Helvetica" w:hAnsi="Helvetica" w:cs="Helvetica"/>
          <w:color w:val="373737"/>
          <w:sz w:val="23"/>
          <w:szCs w:val="23"/>
        </w:rPr>
        <w:t xml:space="preserve">icario con </w:t>
      </w:r>
      <w:r w:rsidR="007D1C60">
        <w:rPr>
          <w:rFonts w:ascii="Helvetica" w:hAnsi="Helvetica" w:cs="Helvetica"/>
          <w:color w:val="373737"/>
          <w:sz w:val="23"/>
          <w:szCs w:val="23"/>
        </w:rPr>
        <w:t>funzione A</w:t>
      </w:r>
      <w:r>
        <w:rPr>
          <w:rFonts w:ascii="Helvetica" w:hAnsi="Helvetica" w:cs="Helvetica"/>
          <w:color w:val="373737"/>
          <w:sz w:val="23"/>
          <w:szCs w:val="23"/>
        </w:rPr>
        <w:t>mministra</w:t>
      </w:r>
      <w:r w:rsidR="007D1C60">
        <w:rPr>
          <w:rFonts w:ascii="Helvetica" w:hAnsi="Helvetica" w:cs="Helvetica"/>
          <w:color w:val="373737"/>
          <w:sz w:val="23"/>
          <w:szCs w:val="23"/>
        </w:rPr>
        <w:t>tiva</w:t>
      </w:r>
      <w:r>
        <w:rPr>
          <w:rFonts w:ascii="Helvetica" w:hAnsi="Helvetica" w:cs="Helvetica"/>
          <w:color w:val="373737"/>
          <w:sz w:val="23"/>
          <w:szCs w:val="23"/>
        </w:rPr>
        <w:t xml:space="preserve"> Emanuele Coppola e Segretario Organizzativo Filippo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Blanco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.</w:t>
      </w:r>
    </w:p>
    <w:p w:rsidR="00B25F49" w:rsidRDefault="00B25F49" w:rsidP="00B25F49">
      <w:pPr>
        <w:pStyle w:val="NormaleWeb"/>
        <w:shd w:val="clear" w:color="auto" w:fill="FFFFFF"/>
        <w:spacing w:before="0" w:beforeAutospacing="0" w:after="240" w:afterAutospacing="0" w:line="332" w:lineRule="atLeast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Di seguito gli altri nominativi che compongono il Consiglio Nazionale</w:t>
      </w:r>
      <w:r w:rsidR="007D1C60">
        <w:rPr>
          <w:rFonts w:ascii="Helvetica" w:hAnsi="Helvetica" w:cs="Helvetica"/>
          <w:color w:val="373737"/>
          <w:sz w:val="23"/>
          <w:szCs w:val="23"/>
        </w:rPr>
        <w:t xml:space="preserve"> con i Componenti della S</w:t>
      </w:r>
      <w:r>
        <w:rPr>
          <w:rFonts w:ascii="Helvetica" w:hAnsi="Helvetica" w:cs="Helvetica"/>
          <w:color w:val="373737"/>
          <w:sz w:val="23"/>
          <w:szCs w:val="23"/>
        </w:rPr>
        <w:t>egreteria: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Eleonora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Cavallaro</w:t>
      </w:r>
      <w:proofErr w:type="spellEnd"/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Basilia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Emanuele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  <w:t>Anna Maria Ristagno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Agata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Azzarello</w:t>
      </w:r>
      <w:proofErr w:type="spellEnd"/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Maria Loredana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Pulvirenti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Aldo Grimaldi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  <w:t>Nino Fiore</w:t>
      </w:r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Saverio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Aliandro</w:t>
      </w:r>
      <w:proofErr w:type="spellEnd"/>
      <w:r>
        <w:rPr>
          <w:rStyle w:val="apple-converted-space"/>
          <w:rFonts w:ascii="Helvetica" w:hAnsi="Helvetica" w:cs="Helvetica"/>
          <w:color w:val="373737"/>
          <w:sz w:val="23"/>
          <w:szCs w:val="23"/>
        </w:rPr>
        <w:t> 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Vincenzo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Servedio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Vincenzo Franco.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Probiviri: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Mammolenti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Giuseppe-Russo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Lenzo-Di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Natale Giuseppe.</w:t>
      </w:r>
    </w:p>
    <w:p w:rsidR="00D16543" w:rsidRDefault="00D16543"/>
    <w:sectPr w:rsidR="00D16543" w:rsidSect="00D165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5F49"/>
    <w:rsid w:val="00706AF6"/>
    <w:rsid w:val="007D1C60"/>
    <w:rsid w:val="009F5529"/>
    <w:rsid w:val="00B25F49"/>
    <w:rsid w:val="00D1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6543"/>
  </w:style>
  <w:style w:type="paragraph" w:styleId="Titolo1">
    <w:name w:val="heading 1"/>
    <w:basedOn w:val="Normale"/>
    <w:link w:val="Titolo1Carattere"/>
    <w:uiPriority w:val="9"/>
    <w:qFormat/>
    <w:rsid w:val="00B25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25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25F49"/>
    <w:rPr>
      <w:b/>
      <w:bCs/>
    </w:rPr>
  </w:style>
  <w:style w:type="character" w:customStyle="1" w:styleId="apple-converted-space">
    <w:name w:val="apple-converted-space"/>
    <w:basedOn w:val="Carpredefinitoparagrafo"/>
    <w:rsid w:val="00B25F49"/>
  </w:style>
  <w:style w:type="character" w:customStyle="1" w:styleId="Titolo1Carattere">
    <w:name w:val="Titolo 1 Carattere"/>
    <w:basedOn w:val="Carpredefinitoparagrafo"/>
    <w:link w:val="Titolo1"/>
    <w:uiPriority w:val="9"/>
    <w:rsid w:val="00B25F4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B25F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2014-06-06T20:31:00Z</cp:lastPrinted>
  <dcterms:created xsi:type="dcterms:W3CDTF">2014-06-06T20:30:00Z</dcterms:created>
  <dcterms:modified xsi:type="dcterms:W3CDTF">2014-06-06T20:48:00Z</dcterms:modified>
</cp:coreProperties>
</file>